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41" w:rsidRDefault="00BD4041"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BD4041" w:rsidRDefault="00BD4041"/>
    <w:p w:rsidR="000B3572" w:rsidRDefault="00BD4041">
      <w:r>
        <w:rPr>
          <w:rFonts w:hint="eastAsia"/>
        </w:rPr>
        <w:t>デイヴィッド・イベトソン教授・</w:t>
      </w:r>
      <w:bookmarkStart w:id="0" w:name="_GoBack"/>
      <w:bookmarkEnd w:id="0"/>
      <w:r>
        <w:rPr>
          <w:rFonts w:hint="eastAsia"/>
        </w:rPr>
        <w:t>デイヴィッド・ワッディラヴ博士研究会</w:t>
      </w:r>
    </w:p>
    <w:p w:rsidR="00BD4041" w:rsidRDefault="00BD4041"/>
    <w:p w:rsidR="00BD4041" w:rsidRDefault="00BD4041">
      <w:r>
        <w:rPr>
          <w:rFonts w:hint="eastAsia"/>
        </w:rPr>
        <w:t xml:space="preserve">　　ケンブリッジ大学よりデイヴィッド・イベトソン教授およびデイヴィッド・ワッディラヴ博士をお招きして研究会を開催いたします。</w:t>
      </w:r>
      <w:r w:rsidR="009E469E">
        <w:rPr>
          <w:rFonts w:hint="eastAsia"/>
        </w:rPr>
        <w:t>年度始めのお忙しい時ではございますが、</w:t>
      </w:r>
      <w:r>
        <w:rPr>
          <w:rFonts w:hint="eastAsia"/>
        </w:rPr>
        <w:t>なにと</w:t>
      </w:r>
      <w:r w:rsidR="009E469E">
        <w:rPr>
          <w:rFonts w:hint="eastAsia"/>
        </w:rPr>
        <w:t>ぞ</w:t>
      </w:r>
      <w:r>
        <w:rPr>
          <w:rFonts w:hint="eastAsia"/>
        </w:rPr>
        <w:t>ご出席くださいますようご案内申し上げます。</w:t>
      </w:r>
    </w:p>
    <w:p w:rsidR="00BD4041" w:rsidRDefault="00BD4041"/>
    <w:p w:rsidR="00BD4041" w:rsidRDefault="00BD4041">
      <w:r>
        <w:rPr>
          <w:rFonts w:hint="eastAsia"/>
        </w:rPr>
        <w:t xml:space="preserve">日時　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日（日）</w:t>
      </w:r>
      <w:r>
        <w:rPr>
          <w:rFonts w:hint="eastAsia"/>
        </w:rPr>
        <w:t>14</w:t>
      </w:r>
      <w:r>
        <w:rPr>
          <w:rFonts w:hint="eastAsia"/>
        </w:rPr>
        <w:t>－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BD4041" w:rsidRDefault="00BD4041">
      <w:r>
        <w:rPr>
          <w:rFonts w:hint="eastAsia"/>
        </w:rPr>
        <w:t>場所　東京大学本郷キャンパス法文</w:t>
      </w:r>
      <w:r>
        <w:rPr>
          <w:rFonts w:hint="eastAsia"/>
        </w:rPr>
        <w:t>1</w:t>
      </w:r>
      <w:r>
        <w:rPr>
          <w:rFonts w:hint="eastAsia"/>
        </w:rPr>
        <w:t>号館</w:t>
      </w:r>
      <w:r>
        <w:rPr>
          <w:rFonts w:hint="eastAsia"/>
        </w:rPr>
        <w:t>215</w:t>
      </w:r>
      <w:r>
        <w:rPr>
          <w:rFonts w:hint="eastAsia"/>
        </w:rPr>
        <w:t>教室</w:t>
      </w:r>
    </w:p>
    <w:p w:rsidR="00BD4041" w:rsidRDefault="00BD4041">
      <w:r>
        <w:rPr>
          <w:rFonts w:hint="eastAsia"/>
        </w:rPr>
        <w:t>発表テーマ</w:t>
      </w:r>
    </w:p>
    <w:p w:rsidR="00005E42" w:rsidRPr="009E469E" w:rsidRDefault="009E469E" w:rsidP="009E469E">
      <w:pPr>
        <w:ind w:left="840" w:hangingChars="400" w:hanging="840"/>
        <w:rPr>
          <w:rFonts w:ascii="Courier New" w:hAnsi="Courier New" w:cs="Courier New"/>
          <w:szCs w:val="21"/>
        </w:rPr>
      </w:pPr>
      <w:r>
        <w:rPr>
          <w:rFonts w:ascii="Courier New" w:hAnsi="Courier New" w:cs="Courier New"/>
          <w:szCs w:val="21"/>
        </w:rPr>
        <w:t>David Ibbets</w:t>
      </w:r>
      <w:r>
        <w:rPr>
          <w:rFonts w:ascii="Courier New" w:hAnsi="Courier New" w:cs="Courier New" w:hint="eastAsia"/>
          <w:szCs w:val="21"/>
        </w:rPr>
        <w:t>o</w:t>
      </w:r>
      <w:r>
        <w:rPr>
          <w:rFonts w:ascii="Courier New" w:hAnsi="Courier New" w:cs="Courier New"/>
          <w:szCs w:val="21"/>
        </w:rPr>
        <w:t>n (</w:t>
      </w:r>
      <w:proofErr w:type="spellStart"/>
      <w:r w:rsidR="00005E42" w:rsidRPr="009E469E">
        <w:rPr>
          <w:rFonts w:ascii="Courier New" w:hAnsi="Courier New" w:cs="Courier New"/>
          <w:szCs w:val="21"/>
        </w:rPr>
        <w:t>Regius</w:t>
      </w:r>
      <w:proofErr w:type="spellEnd"/>
      <w:r w:rsidR="00005E42" w:rsidRPr="009E469E">
        <w:rPr>
          <w:rFonts w:ascii="Courier New" w:hAnsi="Courier New" w:cs="Courier New"/>
          <w:szCs w:val="21"/>
        </w:rPr>
        <w:t xml:space="preserve"> Professor of Civil Law, President of Clare Hall)</w:t>
      </w:r>
    </w:p>
    <w:p w:rsidR="00005E42" w:rsidRPr="009E469E" w:rsidRDefault="009E469E">
      <w:pPr>
        <w:rPr>
          <w:rFonts w:ascii="Courier New" w:hAnsi="Courier New" w:cs="Courier New"/>
          <w:szCs w:val="21"/>
        </w:rPr>
      </w:pPr>
      <w:r w:rsidRPr="009E469E">
        <w:rPr>
          <w:rFonts w:ascii="Courier New" w:hAnsi="Courier New" w:cs="Courier New"/>
          <w:szCs w:val="21"/>
        </w:rPr>
        <w:t xml:space="preserve">    “Few Comments on Roman Law and Common Law by Buckland and McNair</w:t>
      </w:r>
      <w:r>
        <w:rPr>
          <w:rFonts w:ascii="Courier New" w:hAnsi="Courier New" w:cs="Courier New"/>
          <w:szCs w:val="21"/>
        </w:rPr>
        <w:t>”</w:t>
      </w:r>
    </w:p>
    <w:p w:rsidR="00005E42" w:rsidRPr="009E469E" w:rsidRDefault="009E469E">
      <w:pPr>
        <w:rPr>
          <w:rFonts w:ascii="Courier New" w:hAnsi="Courier New" w:cs="Courier New"/>
          <w:szCs w:val="21"/>
        </w:rPr>
      </w:pPr>
      <w:r>
        <w:rPr>
          <w:rFonts w:ascii="Courier New" w:hAnsi="Courier New" w:cs="Courier New"/>
          <w:szCs w:val="21"/>
        </w:rPr>
        <w:t xml:space="preserve">David </w:t>
      </w:r>
      <w:proofErr w:type="spellStart"/>
      <w:r>
        <w:rPr>
          <w:rFonts w:ascii="Courier New" w:hAnsi="Courier New" w:cs="Courier New"/>
          <w:szCs w:val="21"/>
        </w:rPr>
        <w:t>Waddilove</w:t>
      </w:r>
      <w:proofErr w:type="spellEnd"/>
      <w:r>
        <w:rPr>
          <w:rFonts w:ascii="Courier New" w:hAnsi="Courier New" w:cs="Courier New"/>
          <w:szCs w:val="21"/>
        </w:rPr>
        <w:t>, (</w:t>
      </w:r>
      <w:r w:rsidR="00005E42" w:rsidRPr="009E469E">
        <w:rPr>
          <w:rFonts w:ascii="Courier New" w:hAnsi="Courier New" w:cs="Courier New"/>
          <w:szCs w:val="21"/>
        </w:rPr>
        <w:t>Junior Research Fellow, St Catharine’s College)</w:t>
      </w:r>
    </w:p>
    <w:p w:rsidR="009E469E" w:rsidRPr="009E469E" w:rsidRDefault="009E469E" w:rsidP="009E469E">
      <w:pPr>
        <w:ind w:firstLineChars="200" w:firstLine="420"/>
        <w:rPr>
          <w:rFonts w:ascii="Courier New" w:hAnsi="Courier New" w:cs="Courier New"/>
          <w:szCs w:val="21"/>
        </w:rPr>
      </w:pPr>
      <w:r>
        <w:rPr>
          <w:rFonts w:ascii="Courier New" w:eastAsia="Meiryo UI" w:hAnsi="Courier New" w:cs="Courier New"/>
          <w:color w:val="000000"/>
          <w:szCs w:val="21"/>
        </w:rPr>
        <w:t>“</w:t>
      </w:r>
      <w:r w:rsidRPr="009E469E">
        <w:rPr>
          <w:rFonts w:ascii="Courier New" w:eastAsia="Meiryo UI" w:hAnsi="Courier New" w:cs="Courier New"/>
          <w:color w:val="000000"/>
          <w:szCs w:val="21"/>
        </w:rPr>
        <w:t>Sureties and Pe</w:t>
      </w:r>
      <w:r>
        <w:rPr>
          <w:rFonts w:ascii="Courier New" w:eastAsia="Meiryo UI" w:hAnsi="Courier New" w:cs="Courier New"/>
          <w:color w:val="000000"/>
          <w:szCs w:val="21"/>
        </w:rPr>
        <w:t>nalties in Early-Modern England”</w:t>
      </w:r>
    </w:p>
    <w:p w:rsidR="00983451" w:rsidRDefault="00983451"/>
    <w:p w:rsidR="00005E42" w:rsidRPr="00005E42" w:rsidRDefault="00983451" w:rsidP="00005E42">
      <w:pPr>
        <w:widowControl/>
        <w:jc w:val="left"/>
        <w:rPr>
          <w:rFonts w:asciiTheme="minorEastAsia" w:hAnsiTheme="minorEastAsia" w:cs="Courier New"/>
          <w:color w:val="222222"/>
          <w:kern w:val="0"/>
          <w:szCs w:val="21"/>
        </w:rPr>
      </w:pPr>
      <w:r>
        <w:rPr>
          <w:rFonts w:hint="eastAsia"/>
        </w:rPr>
        <w:t xml:space="preserve">　尚、</w:t>
      </w:r>
      <w:r w:rsidRPr="00005E42">
        <w:rPr>
          <w:rFonts w:ascii="Courier New" w:hAnsi="Courier New" w:cs="Courier New"/>
        </w:rPr>
        <w:t>終了後、</w:t>
      </w:r>
      <w:r w:rsidRPr="00005E42">
        <w:rPr>
          <w:rFonts w:asciiTheme="minorEastAsia" w:hAnsiTheme="minorEastAsia" w:cs="Courier New"/>
          <w:szCs w:val="21"/>
        </w:rPr>
        <w:t>上野韻松亭（</w:t>
      </w:r>
      <w:r w:rsidR="00005E42" w:rsidRPr="00005E42">
        <w:rPr>
          <w:rFonts w:asciiTheme="minorEastAsia" w:hAnsiTheme="minorEastAsia" w:cs="Courier New"/>
          <w:color w:val="222222"/>
          <w:kern w:val="0"/>
          <w:szCs w:val="21"/>
        </w:rPr>
        <w:t>〒110-0007 東京都台東区上野公園４−５９</w:t>
      </w:r>
      <w:r w:rsidR="00005E42" w:rsidRPr="00005E42">
        <w:rPr>
          <w:rFonts w:asciiTheme="minorEastAsia" w:hAnsiTheme="minorEastAsia" w:cs="Courier New" w:hint="eastAsia"/>
          <w:color w:val="222222"/>
          <w:kern w:val="0"/>
          <w:szCs w:val="21"/>
        </w:rPr>
        <w:t xml:space="preserve">　電話</w:t>
      </w:r>
      <w:r w:rsidR="00005E42" w:rsidRPr="00005E42">
        <w:rPr>
          <w:rFonts w:asciiTheme="minorEastAsia" w:hAnsiTheme="minorEastAsia" w:cs="Courier New"/>
          <w:color w:val="222222"/>
          <w:kern w:val="0"/>
          <w:szCs w:val="21"/>
        </w:rPr>
        <w:t>03-3821-8126）</w:t>
      </w:r>
      <w:r w:rsidR="00005E42" w:rsidRPr="00005E42">
        <w:rPr>
          <w:rFonts w:asciiTheme="minorEastAsia" w:hAnsiTheme="minorEastAsia" w:cs="Courier New" w:hint="eastAsia"/>
          <w:color w:val="222222"/>
          <w:kern w:val="0"/>
          <w:szCs w:val="21"/>
        </w:rPr>
        <w:t>にて懇親会を開きます。ご出席いただけるかたは、下記、葛西までご連絡いただければ幸いです。</w:t>
      </w:r>
    </w:p>
    <w:p w:rsidR="00983451" w:rsidRDefault="00983451">
      <w:pPr>
        <w:rPr>
          <w:rFonts w:asciiTheme="minorEastAsia" w:hAnsiTheme="minorEastAsia"/>
          <w:szCs w:val="21"/>
        </w:rPr>
      </w:pPr>
    </w:p>
    <w:p w:rsidR="009E469E" w:rsidRDefault="009E469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連絡先　葛西康徳, </w:t>
      </w:r>
      <w:hyperlink r:id="rId5" w:history="1">
        <w:r w:rsidRPr="005F359C">
          <w:rPr>
            <w:rStyle w:val="a5"/>
            <w:rFonts w:asciiTheme="minorEastAsia" w:hAnsiTheme="minorEastAsia" w:hint="eastAsia"/>
            <w:szCs w:val="21"/>
          </w:rPr>
          <w:t>kasai@l.u-tokyo.ac.jp</w:t>
        </w:r>
      </w:hyperlink>
      <w:r w:rsidR="00767767">
        <w:rPr>
          <w:rFonts w:asciiTheme="minorEastAsia" w:hAnsiTheme="minorEastAsia"/>
          <w:szCs w:val="21"/>
        </w:rPr>
        <w:t xml:space="preserve">  </w:t>
      </w:r>
      <w:r w:rsidR="00767767">
        <w:rPr>
          <w:rFonts w:asciiTheme="minorEastAsia" w:hAnsiTheme="minorEastAsia" w:hint="eastAsia"/>
          <w:szCs w:val="21"/>
        </w:rPr>
        <w:t>TEL. 03-5841-3855/57</w:t>
      </w:r>
    </w:p>
    <w:p w:rsidR="009E469E" w:rsidRPr="00005E42" w:rsidRDefault="009E469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      </w:t>
      </w:r>
      <w:r>
        <w:rPr>
          <w:rFonts w:asciiTheme="minorEastAsia" w:hAnsiTheme="minorEastAsia" w:hint="eastAsia"/>
          <w:szCs w:val="21"/>
        </w:rPr>
        <w:t>113-0033　東京都文京区本郷7－3－1　東京大学文学部</w:t>
      </w:r>
    </w:p>
    <w:sectPr w:rsidR="009E469E" w:rsidRPr="00005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41"/>
    <w:rsid w:val="00005E42"/>
    <w:rsid w:val="000B3572"/>
    <w:rsid w:val="00767767"/>
    <w:rsid w:val="00840977"/>
    <w:rsid w:val="00983451"/>
    <w:rsid w:val="009E469E"/>
    <w:rsid w:val="00B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4041"/>
  </w:style>
  <w:style w:type="character" w:customStyle="1" w:styleId="a4">
    <w:name w:val="日付 (文字)"/>
    <w:basedOn w:val="a0"/>
    <w:link w:val="a3"/>
    <w:uiPriority w:val="99"/>
    <w:semiHidden/>
    <w:rsid w:val="00BD4041"/>
  </w:style>
  <w:style w:type="character" w:customStyle="1" w:styleId="xbe">
    <w:name w:val="_xbe"/>
    <w:basedOn w:val="a0"/>
    <w:rsid w:val="00005E42"/>
  </w:style>
  <w:style w:type="character" w:customStyle="1" w:styleId="qug">
    <w:name w:val="_qug"/>
    <w:basedOn w:val="a0"/>
    <w:rsid w:val="00005E42"/>
  </w:style>
  <w:style w:type="character" w:styleId="a5">
    <w:name w:val="Hyperlink"/>
    <w:basedOn w:val="a0"/>
    <w:uiPriority w:val="99"/>
    <w:unhideWhenUsed/>
    <w:rsid w:val="009E469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7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77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4041"/>
  </w:style>
  <w:style w:type="character" w:customStyle="1" w:styleId="a4">
    <w:name w:val="日付 (文字)"/>
    <w:basedOn w:val="a0"/>
    <w:link w:val="a3"/>
    <w:uiPriority w:val="99"/>
    <w:semiHidden/>
    <w:rsid w:val="00BD4041"/>
  </w:style>
  <w:style w:type="character" w:customStyle="1" w:styleId="xbe">
    <w:name w:val="_xbe"/>
    <w:basedOn w:val="a0"/>
    <w:rsid w:val="00005E42"/>
  </w:style>
  <w:style w:type="character" w:customStyle="1" w:styleId="qug">
    <w:name w:val="_qug"/>
    <w:basedOn w:val="a0"/>
    <w:rsid w:val="00005E42"/>
  </w:style>
  <w:style w:type="character" w:styleId="a5">
    <w:name w:val="Hyperlink"/>
    <w:basedOn w:val="a0"/>
    <w:uiPriority w:val="99"/>
    <w:unhideWhenUsed/>
    <w:rsid w:val="009E469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7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7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924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522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8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4783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8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94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9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49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72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7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90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52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ai@l.u-tokyo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yasunori kasai</dc:creator>
  <cp:lastModifiedBy>sasaki</cp:lastModifiedBy>
  <cp:revision>2</cp:revision>
  <cp:lastPrinted>2016-03-30T00:56:00Z</cp:lastPrinted>
  <dcterms:created xsi:type="dcterms:W3CDTF">2016-03-30T05:16:00Z</dcterms:created>
  <dcterms:modified xsi:type="dcterms:W3CDTF">2016-03-30T05:16:00Z</dcterms:modified>
</cp:coreProperties>
</file>